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A1" w:rsidRPr="004D4FFE" w:rsidRDefault="00346CA1" w:rsidP="00346CA1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DZP/US/24/2018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/>
          <w:b/>
        </w:rPr>
        <w:t>Zał.</w:t>
      </w:r>
      <w:r w:rsidRPr="0062745D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3</w:t>
      </w:r>
      <w:r w:rsidRPr="0062745D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 xml:space="preserve">Ogłoszenia </w:t>
      </w:r>
    </w:p>
    <w:p w:rsidR="003F1032" w:rsidRPr="0082041E" w:rsidRDefault="003F1032" w:rsidP="003F1032">
      <w:pPr>
        <w:pStyle w:val="Zwykytekst"/>
        <w:spacing w:line="276" w:lineRule="auto"/>
        <w:jc w:val="right"/>
        <w:rPr>
          <w:rFonts w:ascii="Arial Narrow" w:hAnsi="Arial Narrow" w:cs="Arial"/>
          <w:b/>
          <w:i/>
          <w:sz w:val="24"/>
          <w:szCs w:val="24"/>
        </w:rPr>
      </w:pPr>
    </w:p>
    <w:p w:rsidR="003F1032" w:rsidRPr="0082041E" w:rsidRDefault="003F1032" w:rsidP="003F1032">
      <w:pPr>
        <w:rPr>
          <w:rFonts w:ascii="Arial Narrow" w:hAnsi="Arial Narrow" w:cs="Arial"/>
          <w:i/>
          <w:sz w:val="24"/>
          <w:szCs w:val="24"/>
        </w:rPr>
      </w:pPr>
      <w:r w:rsidRPr="0082041E">
        <w:rPr>
          <w:rFonts w:ascii="Arial Narrow" w:hAnsi="Arial Narrow" w:cs="Arial"/>
          <w:i/>
          <w:sz w:val="24"/>
          <w:szCs w:val="24"/>
        </w:rPr>
        <w:t xml:space="preserve">………………………………………………………     </w:t>
      </w:r>
    </w:p>
    <w:p w:rsidR="003F1032" w:rsidRPr="0082041E" w:rsidRDefault="003F1032" w:rsidP="003F1032">
      <w:pPr>
        <w:rPr>
          <w:rFonts w:ascii="Arial Narrow" w:hAnsi="Arial Narrow" w:cs="Arial"/>
          <w:i/>
          <w:sz w:val="20"/>
          <w:szCs w:val="24"/>
        </w:rPr>
      </w:pPr>
      <w:r w:rsidRPr="0082041E">
        <w:rPr>
          <w:rFonts w:ascii="Arial Narrow" w:hAnsi="Arial Narrow" w:cs="Arial"/>
          <w:i/>
          <w:sz w:val="20"/>
          <w:szCs w:val="24"/>
        </w:rPr>
        <w:t xml:space="preserve">         (pieczęć Wykonawcy/Wykonawców)</w:t>
      </w:r>
    </w:p>
    <w:p w:rsidR="003F1032" w:rsidRPr="0082041E" w:rsidRDefault="003F1032" w:rsidP="003F1032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color w:val="000000"/>
          <w:sz w:val="24"/>
          <w:szCs w:val="24"/>
        </w:rPr>
        <w:t>WYKAZ USŁUG</w:t>
      </w:r>
    </w:p>
    <w:p w:rsidR="003F1032" w:rsidRPr="00E6388A" w:rsidRDefault="003F1032" w:rsidP="00E6388A">
      <w:pPr>
        <w:tabs>
          <w:tab w:val="left" w:pos="993"/>
          <w:tab w:val="num" w:pos="2852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6388A">
        <w:rPr>
          <w:rFonts w:ascii="Arial Narrow" w:hAnsi="Arial Narrow" w:cs="Arial"/>
          <w:b/>
          <w:sz w:val="24"/>
          <w:szCs w:val="24"/>
        </w:rPr>
        <w:t>Składając ofertę w postępowaniu o udzielenie zamówienia publicznego pod nazwą:</w:t>
      </w:r>
      <w:r w:rsidRPr="00E6388A">
        <w:rPr>
          <w:rFonts w:ascii="Arial Narrow" w:hAnsi="Arial Narrow" w:cs="Arial"/>
          <w:sz w:val="24"/>
          <w:szCs w:val="24"/>
        </w:rPr>
        <w:t xml:space="preserve"> </w:t>
      </w:r>
      <w:r w:rsidRPr="00E6388A">
        <w:rPr>
          <w:rFonts w:ascii="Arial Narrow" w:hAnsi="Arial Narrow" w:cs="Arial"/>
          <w:b/>
          <w:sz w:val="24"/>
          <w:szCs w:val="24"/>
        </w:rPr>
        <w:t>„</w:t>
      </w:r>
      <w:r w:rsidRPr="00E6388A">
        <w:rPr>
          <w:rFonts w:ascii="Arial Narrow" w:hAnsi="Arial Narrow"/>
          <w:b/>
          <w:sz w:val="24"/>
          <w:szCs w:val="24"/>
          <w:highlight w:val="white"/>
        </w:rPr>
        <w:t>Świadczenie usługi dozoru i ochrony osób i mienia</w:t>
      </w:r>
      <w:r w:rsidRPr="00E6388A">
        <w:rPr>
          <w:rFonts w:ascii="Arial Narrow" w:hAnsi="Arial Narrow"/>
          <w:b/>
          <w:sz w:val="24"/>
          <w:szCs w:val="24"/>
        </w:rPr>
        <w:t>”.</w:t>
      </w:r>
      <w:r w:rsidRPr="00E6388A">
        <w:rPr>
          <w:rFonts w:ascii="Arial Narrow" w:hAnsi="Arial Narrow" w:cs="Arial"/>
          <w:color w:val="000000"/>
          <w:sz w:val="24"/>
          <w:szCs w:val="24"/>
        </w:rPr>
        <w:t xml:space="preserve"> Numer postępowania: </w:t>
      </w:r>
      <w:r w:rsidRPr="00E6388A">
        <w:rPr>
          <w:rFonts w:ascii="Arial Narrow" w:hAnsi="Arial Narrow" w:cs="Arial"/>
          <w:b/>
          <w:sz w:val="24"/>
          <w:szCs w:val="24"/>
        </w:rPr>
        <w:t xml:space="preserve">DZP/US/24/2018, </w:t>
      </w:r>
      <w:r w:rsidRPr="00E6388A">
        <w:rPr>
          <w:rFonts w:ascii="Arial Narrow" w:hAnsi="Arial Narrow" w:cs="Arial"/>
          <w:sz w:val="24"/>
          <w:szCs w:val="24"/>
        </w:rPr>
        <w:t>przedkładamy wykaz wykonanych usług w celu oceny spełniania przez Wykonawcę warunków udziału które zostały określone w pkt 6.2.</w:t>
      </w:r>
      <w:r w:rsidR="00FC626F">
        <w:rPr>
          <w:rFonts w:ascii="Arial Narrow" w:hAnsi="Arial Narrow" w:cs="Arial"/>
          <w:sz w:val="24"/>
          <w:szCs w:val="24"/>
        </w:rPr>
        <w:t>2)</w:t>
      </w:r>
      <w:r w:rsidRPr="00E6388A">
        <w:rPr>
          <w:rFonts w:ascii="Arial Narrow" w:hAnsi="Arial Narrow" w:cs="Arial"/>
          <w:sz w:val="24"/>
          <w:szCs w:val="24"/>
        </w:rPr>
        <w:t xml:space="preserve"> Ogłoszenia.  </w:t>
      </w:r>
    </w:p>
    <w:p w:rsidR="003F1032" w:rsidRPr="0082041E" w:rsidRDefault="003F1032" w:rsidP="003F1032">
      <w:pPr>
        <w:pStyle w:val="Tekstpodstawowy31"/>
        <w:spacing w:line="276" w:lineRule="auto"/>
        <w:jc w:val="both"/>
        <w:rPr>
          <w:rFonts w:ascii="Arial Narrow" w:hAnsi="Arial Narrow" w:cs="Arial"/>
          <w:b/>
          <w:bCs/>
          <w:color w:val="000000"/>
          <w:szCs w:val="24"/>
          <w:lang w:eastAsia="pl-PL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2"/>
        <w:gridCol w:w="1560"/>
        <w:gridCol w:w="2410"/>
        <w:gridCol w:w="1843"/>
      </w:tblGrid>
      <w:tr w:rsidR="00152860" w:rsidRPr="0082041E" w:rsidTr="001528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0A282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Nazwa zamówienia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15286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Wartość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 xml:space="preserve">Rozpoczęcie i zakończenie realizacji usługi </w:t>
            </w:r>
          </w:p>
          <w:p w:rsidR="00152860" w:rsidRPr="0082041E" w:rsidRDefault="00152860" w:rsidP="00AF727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>dzień/ miesiąc/ rok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>Nazwa i adres Zamawiającego/</w:t>
            </w: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br/>
              <w:t>Zlecającego</w:t>
            </w:r>
          </w:p>
        </w:tc>
      </w:tr>
      <w:tr w:rsidR="00152860" w:rsidRPr="0082041E" w:rsidTr="00152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Przedmiot usługi: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………………………………………….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snapToGrid w:val="0"/>
              <w:spacing w:before="240" w:after="240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 xml:space="preserve">Wartość roczna usługi: 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…………………….……………………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60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Od ……………………………</w:t>
            </w:r>
          </w:p>
          <w:p w:rsidR="00152860" w:rsidRPr="0082041E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Do 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152860" w:rsidRPr="0082041E" w:rsidTr="00152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Przedmiot usługi: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………………………………………….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snapToGrid w:val="0"/>
              <w:spacing w:before="240" w:after="240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 xml:space="preserve">Wartość roczna usługi: 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…………………….……………………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60" w:rsidRPr="0082041E" w:rsidRDefault="00152860" w:rsidP="00AF7275">
            <w:pPr>
              <w:pStyle w:val="Lista"/>
              <w:snapToGrid w:val="0"/>
              <w:spacing w:line="276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Lista"/>
              <w:snapToGrid w:val="0"/>
              <w:spacing w:line="276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:rsidR="003F1032" w:rsidRPr="0082041E" w:rsidRDefault="003F1032" w:rsidP="003F1032">
      <w:pPr>
        <w:pStyle w:val="awciety"/>
        <w:spacing w:line="276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3F1032" w:rsidRDefault="003F1032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Uwaga: do wykazu co najmniej 1 usługi należy dołączyć dowody potwierdzające, iż usługi zostały wykonanie należycie</w:t>
      </w:r>
      <w:r w:rsidR="00C11FFF">
        <w:rPr>
          <w:rFonts w:ascii="Arial Narrow" w:hAnsi="Arial Narrow" w:cs="Arial"/>
          <w:b/>
          <w:sz w:val="24"/>
          <w:szCs w:val="24"/>
        </w:rPr>
        <w:t xml:space="preserve"> (referencji)</w:t>
      </w:r>
      <w:r w:rsidRPr="0082041E">
        <w:rPr>
          <w:rFonts w:ascii="Arial Narrow" w:hAnsi="Arial Narrow" w:cs="Arial"/>
          <w:b/>
          <w:sz w:val="24"/>
          <w:szCs w:val="24"/>
        </w:rPr>
        <w:t>. Brak dowodu spowoduje nie uznanie usługi za zrealizowaną.</w:t>
      </w:r>
    </w:p>
    <w:p w:rsidR="00A07A2B" w:rsidRPr="00C11FFF" w:rsidRDefault="00A07A2B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14"/>
          <w:szCs w:val="24"/>
        </w:rPr>
      </w:pPr>
    </w:p>
    <w:p w:rsidR="00A07A2B" w:rsidRPr="0082041E" w:rsidRDefault="00A07A2B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Można uwzględnić również usługi wykonywane, niezakończone pod warunkiem, że zaawansowanie w wykonaniu przedmiotowych usług będzie odpowiadać wymaganiom Zamawiającego.</w:t>
      </w:r>
    </w:p>
    <w:p w:rsidR="003F1032" w:rsidRDefault="003F1032" w:rsidP="003F1032">
      <w:pPr>
        <w:rPr>
          <w:rFonts w:ascii="Arial Narrow" w:hAnsi="Arial Narrow" w:cs="Arial"/>
          <w:sz w:val="24"/>
          <w:szCs w:val="24"/>
        </w:rPr>
      </w:pPr>
    </w:p>
    <w:p w:rsidR="00962670" w:rsidRPr="0082041E" w:rsidRDefault="00962670" w:rsidP="003F1032">
      <w:pPr>
        <w:rPr>
          <w:rFonts w:ascii="Arial Narrow" w:hAnsi="Arial Narrow" w:cs="Arial"/>
          <w:sz w:val="24"/>
          <w:szCs w:val="24"/>
        </w:rPr>
      </w:pPr>
    </w:p>
    <w:p w:rsidR="003F1032" w:rsidRPr="0082041E" w:rsidRDefault="003F1032" w:rsidP="00FC626F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................</w:t>
      </w:r>
      <w:r w:rsidR="00962670">
        <w:rPr>
          <w:rFonts w:ascii="Arial Narrow" w:hAnsi="Arial Narrow" w:cs="Arial"/>
          <w:sz w:val="24"/>
          <w:szCs w:val="24"/>
        </w:rPr>
        <w:t>...... dnia, ..............………</w:t>
      </w:r>
      <w:r w:rsidRPr="0082041E">
        <w:rPr>
          <w:rFonts w:ascii="Arial Narrow" w:hAnsi="Arial Narrow" w:cs="Arial"/>
          <w:sz w:val="24"/>
          <w:szCs w:val="24"/>
        </w:rPr>
        <w:t xml:space="preserve">r.    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 w:rsidR="00FC626F">
        <w:rPr>
          <w:rFonts w:ascii="Arial Narrow" w:hAnsi="Arial Narrow" w:cs="Arial"/>
          <w:color w:val="000000"/>
          <w:sz w:val="24"/>
          <w:szCs w:val="24"/>
        </w:rPr>
        <w:tab/>
      </w:r>
      <w:r w:rsidR="00FC626F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......……….......................................        </w:t>
      </w:r>
    </w:p>
    <w:p w:rsidR="003F1032" w:rsidRPr="0082041E" w:rsidRDefault="003F1032" w:rsidP="00FC626F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20"/>
          <w:szCs w:val="24"/>
        </w:rPr>
      </w:pP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                </w:t>
      </w:r>
      <w:r w:rsidR="00FC626F">
        <w:rPr>
          <w:rFonts w:ascii="Arial Narrow" w:hAnsi="Arial Narrow" w:cs="Arial"/>
          <w:color w:val="000000"/>
          <w:sz w:val="20"/>
          <w:szCs w:val="24"/>
        </w:rPr>
        <w:t xml:space="preserve">    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(podpis wykonawcy lub osób upoważnionych                  </w:t>
      </w:r>
    </w:p>
    <w:p w:rsidR="000D6D1B" w:rsidRDefault="003F1032" w:rsidP="00C01CF4">
      <w:pPr>
        <w:widowControl w:val="0"/>
        <w:ind w:left="3601" w:firstLine="720"/>
      </w:pPr>
      <w:r w:rsidRPr="0082041E">
        <w:rPr>
          <w:rFonts w:ascii="Arial Narrow" w:hAnsi="Arial Narrow" w:cs="Arial"/>
          <w:sz w:val="20"/>
          <w:szCs w:val="24"/>
        </w:rPr>
        <w:t xml:space="preserve">                          </w:t>
      </w:r>
      <w:r w:rsidR="00FC626F">
        <w:rPr>
          <w:rFonts w:ascii="Arial Narrow" w:hAnsi="Arial Narrow" w:cs="Arial"/>
          <w:sz w:val="20"/>
          <w:szCs w:val="24"/>
        </w:rPr>
        <w:t xml:space="preserve">          do występowania w imieniu W</w:t>
      </w:r>
      <w:r w:rsidRPr="0082041E">
        <w:rPr>
          <w:rFonts w:ascii="Arial Narrow" w:hAnsi="Arial Narrow" w:cs="Arial"/>
          <w:sz w:val="20"/>
          <w:szCs w:val="24"/>
        </w:rPr>
        <w:t>ykonawcy)</w:t>
      </w:r>
    </w:p>
    <w:sectPr w:rsidR="000D6D1B" w:rsidSect="009626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F1032"/>
    <w:rsid w:val="000A2821"/>
    <w:rsid w:val="000D6D1B"/>
    <w:rsid w:val="00152860"/>
    <w:rsid w:val="00346CA1"/>
    <w:rsid w:val="003F1032"/>
    <w:rsid w:val="00462DD6"/>
    <w:rsid w:val="008E7269"/>
    <w:rsid w:val="00962670"/>
    <w:rsid w:val="00A07655"/>
    <w:rsid w:val="00A07A2B"/>
    <w:rsid w:val="00AF6F8F"/>
    <w:rsid w:val="00AF7275"/>
    <w:rsid w:val="00C01CF4"/>
    <w:rsid w:val="00C11FFF"/>
    <w:rsid w:val="00C5291C"/>
    <w:rsid w:val="00CC21A9"/>
    <w:rsid w:val="00D21EE2"/>
    <w:rsid w:val="00E6388A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69"/>
  </w:style>
  <w:style w:type="paragraph" w:styleId="Nagwek1">
    <w:name w:val="heading 1"/>
    <w:basedOn w:val="Normalny"/>
    <w:next w:val="Normalny"/>
    <w:link w:val="Nagwek1Znak"/>
    <w:uiPriority w:val="9"/>
    <w:qFormat/>
    <w:rsid w:val="003F1032"/>
    <w:pPr>
      <w:keepNext/>
      <w:keepLines/>
      <w:numPr>
        <w:numId w:val="1"/>
      </w:numPr>
      <w:tabs>
        <w:tab w:val="left" w:pos="709"/>
      </w:tabs>
      <w:spacing w:before="480" w:after="240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032"/>
    <w:pPr>
      <w:keepNext/>
      <w:numPr>
        <w:ilvl w:val="2"/>
        <w:numId w:val="1"/>
      </w:numPr>
      <w:tabs>
        <w:tab w:val="left" w:pos="709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F103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F1032"/>
    <w:pPr>
      <w:numPr>
        <w:ilvl w:val="4"/>
        <w:numId w:val="1"/>
      </w:numPr>
      <w:spacing w:before="240" w:after="120"/>
      <w:jc w:val="both"/>
      <w:outlineLvl w:val="4"/>
    </w:pPr>
    <w:rPr>
      <w:rFonts w:ascii="Arial" w:eastAsia="Times New Roman" w:hAnsi="Arial" w:cs="Times New Roman"/>
      <w:b/>
      <w:bCs/>
      <w:iCs/>
      <w:noProof/>
      <w:sz w:val="24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F1032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F1032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F1032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F1032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032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1032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F1032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3F1032"/>
    <w:rPr>
      <w:rFonts w:ascii="Arial" w:eastAsia="Times New Roman" w:hAnsi="Arial" w:cs="Times New Roman"/>
      <w:b/>
      <w:bCs/>
      <w:iCs/>
      <w:noProof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F1032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F103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3F103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3F1032"/>
    <w:rPr>
      <w:rFonts w:ascii="Cambria" w:eastAsia="Times New Roman" w:hAnsi="Cambria" w:cs="Times New Roman"/>
      <w:lang w:eastAsia="en-US"/>
    </w:rPr>
  </w:style>
  <w:style w:type="paragraph" w:styleId="Zwykytekst">
    <w:name w:val="Plain Text"/>
    <w:basedOn w:val="Normalny"/>
    <w:link w:val="ZwykytekstZnak"/>
    <w:rsid w:val="003F1032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1032"/>
    <w:rPr>
      <w:rFonts w:ascii="Courier New" w:eastAsia="Times New Roman" w:hAnsi="Courier New" w:cs="Batang"/>
      <w:sz w:val="20"/>
      <w:szCs w:val="20"/>
    </w:rPr>
  </w:style>
  <w:style w:type="paragraph" w:customStyle="1" w:styleId="Default">
    <w:name w:val="Default"/>
    <w:rsid w:val="003F10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a">
    <w:name w:val="List"/>
    <w:basedOn w:val="Normalny"/>
    <w:rsid w:val="003F103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  <w:style w:type="paragraph" w:customStyle="1" w:styleId="awciety">
    <w:name w:val="a) wciety"/>
    <w:basedOn w:val="Normalny"/>
    <w:rsid w:val="003F103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3F10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2018-06-05T09:12:00Z</cp:lastPrinted>
  <dcterms:created xsi:type="dcterms:W3CDTF">2018-05-31T09:33:00Z</dcterms:created>
  <dcterms:modified xsi:type="dcterms:W3CDTF">2018-06-06T06:52:00Z</dcterms:modified>
</cp:coreProperties>
</file>